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南京财经大学红山学院2024年春季学期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t>“开学第一次主题班会”比赛参赛选手一览表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eastAsia" w:ascii="黑体" w:eastAsia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eastAsia" w:ascii="黑体" w:eastAsia="黑体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  <w:lang w:val="en-US" w:eastAsia="zh-CN"/>
        </w:rPr>
        <w:t>系部：（公章）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left"/>
        <w:textAlignment w:val="auto"/>
        <w:rPr>
          <w:rFonts w:hint="default" w:ascii="黑体" w:eastAsia="黑体"/>
          <w:sz w:val="28"/>
          <w:szCs w:val="28"/>
          <w:lang w:val="en-US" w:eastAsia="zh-CN"/>
        </w:rPr>
      </w:pPr>
    </w:p>
    <w:tbl>
      <w:tblPr>
        <w:tblStyle w:val="2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4"/>
        <w:gridCol w:w="1424"/>
        <w:gridCol w:w="854"/>
        <w:gridCol w:w="1644"/>
        <w:gridCol w:w="2317"/>
        <w:gridCol w:w="1478"/>
        <w:gridCol w:w="1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40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151515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151515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color w:val="151515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151515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入职时间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累计担任辅导员时间</w:t>
            </w: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151515"/>
                <w:kern w:val="0"/>
                <w:sz w:val="28"/>
                <w:szCs w:val="28"/>
                <w:lang w:bidi="ar"/>
              </w:rPr>
              <w:t>手机号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color w:val="151515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151515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151515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F1DEF"/>
    <w:rsid w:val="04A744CF"/>
    <w:rsid w:val="23034018"/>
    <w:rsid w:val="64DB497A"/>
    <w:rsid w:val="788F1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