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2018年“聂绀弩杯”大学生中华诗词邀请赛参赛作品汇总表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bookmarkEnd w:id="0"/>
    </w:p>
    <w:p>
      <w:pPr>
        <w:pStyle w:val="17"/>
        <w:spacing w:line="560" w:lineRule="exact"/>
        <w:ind w:firstLine="640" w:firstLineChars="200"/>
        <w:rPr>
          <w:rFonts w:ascii="方正黑体简体" w:hAnsi="新宋体" w:eastAsia="方正黑体简体" w:cs="宋体"/>
          <w:b/>
          <w:kern w:val="0"/>
          <w:sz w:val="28"/>
          <w:szCs w:val="28"/>
        </w:rPr>
      </w:pPr>
      <w:r>
        <w:rPr>
          <w:rFonts w:hint="eastAsia" w:ascii="仿宋_GB2312" w:hAnsi="仿宋_GB2312" w:cs="仿宋_GB2312"/>
          <w:bCs/>
          <w:kern w:val="0"/>
          <w:sz w:val="32"/>
          <w:szCs w:val="32"/>
        </w:rPr>
        <w:t>高校/社团联系人：                                       联系电话：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</w:rPr>
        <w:t xml:space="preserve"> </w:t>
      </w:r>
      <w:r>
        <w:rPr>
          <w:rFonts w:hint="eastAsia" w:ascii="方正黑体简体" w:hAnsi="新宋体" w:eastAsia="方正黑体简体" w:cs="宋体"/>
          <w:b/>
          <w:kern w:val="0"/>
          <w:sz w:val="28"/>
          <w:szCs w:val="28"/>
        </w:rPr>
        <w:t xml:space="preserve">        </w:t>
      </w:r>
    </w:p>
    <w:tbl>
      <w:tblPr>
        <w:tblStyle w:val="14"/>
        <w:tblpPr w:leftFromText="180" w:rightFromText="180" w:vertAnchor="text" w:horzAnchor="page" w:tblpX="2051" w:tblpY="282"/>
        <w:tblOverlap w:val="never"/>
        <w:tblW w:w="128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4"/>
        <w:gridCol w:w="1766"/>
        <w:gridCol w:w="1444"/>
        <w:gridCol w:w="2921"/>
        <w:gridCol w:w="1398"/>
        <w:gridCol w:w="1332"/>
        <w:gridCol w:w="322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  <w:t>高校所在省份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  <w:t>高校名称</w:t>
            </w:r>
          </w:p>
        </w:tc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  <w:t>作品题目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  <w:t>作 者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  <w:t>证书邮寄详细地址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pStyle w:val="17"/>
        <w:spacing w:line="560" w:lineRule="exact"/>
        <w:ind w:firstLine="420" w:firstLineChars="150"/>
        <w:rPr>
          <w:rFonts w:ascii="仿宋_GB2312" w:hAnsi="仿宋_GB2312" w:cs="仿宋_GB2312"/>
          <w:bCs/>
          <w:kern w:val="0"/>
          <w:sz w:val="28"/>
          <w:szCs w:val="28"/>
        </w:rPr>
      </w:pPr>
      <w:r>
        <w:rPr>
          <w:rFonts w:hint="eastAsia" w:ascii="仿宋_GB2312" w:hAnsi="仿宋_GB2312" w:cs="仿宋_GB2312"/>
          <w:bCs/>
          <w:kern w:val="0"/>
          <w:sz w:val="28"/>
          <w:szCs w:val="28"/>
        </w:rPr>
        <w:t>填写说明：以个人为单位参赛时“高校/社团联系人”处填写个人真实姓名。</w:t>
      </w:r>
    </w:p>
    <w:p>
      <w:pPr>
        <w:pStyle w:val="17"/>
        <w:spacing w:line="560" w:lineRule="exact"/>
        <w:ind w:firstLine="422" w:firstLineChars="150"/>
        <w:rPr>
          <w:rFonts w:ascii="仿宋_GB2312" w:hAnsi="仿宋_GB2312" w:cs="仿宋_GB2312"/>
          <w:bCs/>
          <w:kern w:val="0"/>
          <w:sz w:val="28"/>
          <w:szCs w:val="28"/>
        </w:rPr>
      </w:pPr>
      <w:r>
        <w:rPr>
          <w:rFonts w:hint="eastAsia" w:ascii="方正黑体简体" w:hAnsi="新宋体" w:eastAsia="方正黑体简体" w:cs="宋体"/>
          <w:b/>
          <w:kern w:val="0"/>
          <w:sz w:val="28"/>
          <w:szCs w:val="28"/>
        </w:rPr>
        <w:t xml:space="preserve">         </w:t>
      </w:r>
    </w:p>
    <w:p>
      <w:pPr>
        <w:spacing w:line="560" w:lineRule="exact"/>
        <w:rPr>
          <w:rFonts w:ascii="仿宋_GB2312" w:hAnsi="仿宋_GB2312" w:eastAsia="仿宋_GB2312" w:cs="仿宋_GB2312"/>
          <w:bCs/>
          <w:sz w:val="32"/>
          <w:szCs w:val="32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